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E38D" w14:textId="49B21F75" w:rsidR="00126B88" w:rsidRDefault="00126B88" w:rsidP="00126B88">
      <w:pPr>
        <w:pStyle w:val="Pagrindinistekstas"/>
        <w:spacing w:before="70"/>
        <w:ind w:left="5770" w:right="119"/>
        <w:jc w:val="both"/>
      </w:pPr>
      <w:r>
        <w:t>PATVIRTINTA</w:t>
      </w:r>
    </w:p>
    <w:p w14:paraId="75AC692A" w14:textId="2EA7EF22" w:rsidR="00126B88" w:rsidRDefault="00126B88" w:rsidP="00B93F66">
      <w:pPr>
        <w:pStyle w:val="Pagrindinistekstas"/>
        <w:spacing w:before="70"/>
        <w:ind w:left="5770" w:right="119"/>
      </w:pPr>
      <w:r>
        <w:t>Pasvalio rajono savivaldybės Priešgaisrinės tarnybos vadovo</w:t>
      </w:r>
    </w:p>
    <w:p w14:paraId="0657770F" w14:textId="4A2D3E64" w:rsidR="00126B88" w:rsidRDefault="00126B88" w:rsidP="00B93F66">
      <w:pPr>
        <w:pStyle w:val="Pagrindinistekstas"/>
        <w:spacing w:before="70"/>
        <w:ind w:left="5770" w:right="119"/>
      </w:pPr>
      <w:r>
        <w:t xml:space="preserve">2025m. liepos </w:t>
      </w:r>
      <w:r w:rsidR="00C23ED2">
        <w:t>0</w:t>
      </w:r>
      <w:r>
        <w:t xml:space="preserve">3 d. įsakymu </w:t>
      </w:r>
      <w:proofErr w:type="spellStart"/>
      <w:r w:rsidR="00C23ED2">
        <w:t>Nr.V</w:t>
      </w:r>
      <w:proofErr w:type="spellEnd"/>
      <w:r w:rsidR="00C23ED2">
        <w:t>-</w:t>
      </w:r>
      <w:r>
        <w:t xml:space="preserve"> 10</w:t>
      </w:r>
    </w:p>
    <w:p w14:paraId="211D0F2C" w14:textId="77777777" w:rsidR="00126B88" w:rsidRDefault="00126B88" w:rsidP="00126B88">
      <w:pPr>
        <w:pStyle w:val="Pagrindinistekstas"/>
        <w:spacing w:before="70"/>
        <w:ind w:left="5770" w:right="119"/>
        <w:jc w:val="both"/>
      </w:pPr>
    </w:p>
    <w:p w14:paraId="0494E54D" w14:textId="463F5AA0" w:rsidR="00DB6ECF" w:rsidRDefault="00B93F66" w:rsidP="00B93F66">
      <w:pPr>
        <w:pStyle w:val="Pagrindinistekstas"/>
        <w:spacing w:before="70"/>
        <w:ind w:right="119"/>
        <w:jc w:val="center"/>
      </w:pPr>
      <w:r>
        <w:rPr>
          <w:b/>
          <w:bCs/>
        </w:rPr>
        <w:t>PASVALIO RAJONO SAVIVALDYBĖS PRIEŠGAISRINĖS TARNYBOS KORUPCIJOS PREVENCIJOS PROGRAMOS 2025-2027 METŲ ĮGYVENDINIMO PRIEMONIŲ PLANAS</w:t>
      </w:r>
    </w:p>
    <w:p w14:paraId="37DBD320" w14:textId="77777777" w:rsidR="00126B88" w:rsidRDefault="00126B88" w:rsidP="00DB6ECF">
      <w:pPr>
        <w:pStyle w:val="Pagrindinistekstas"/>
        <w:spacing w:before="70"/>
        <w:ind w:left="5770" w:right="119"/>
      </w:pPr>
    </w:p>
    <w:p w14:paraId="5F2D60A9" w14:textId="77777777" w:rsidR="00DB6ECF" w:rsidRDefault="00DB6ECF" w:rsidP="00DB6ECF">
      <w:pPr>
        <w:pStyle w:val="Pagrindinistekstas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71"/>
        <w:gridCol w:w="2017"/>
        <w:gridCol w:w="1695"/>
        <w:gridCol w:w="2283"/>
      </w:tblGrid>
      <w:tr w:rsidR="00DB6ECF" w14:paraId="6167DF26" w14:textId="77777777" w:rsidTr="005B568D">
        <w:trPr>
          <w:trHeight w:val="827"/>
        </w:trPr>
        <w:tc>
          <w:tcPr>
            <w:tcW w:w="766" w:type="dxa"/>
          </w:tcPr>
          <w:p w14:paraId="6AE21B3E" w14:textId="77777777" w:rsidR="00DB6ECF" w:rsidRDefault="00DB6ECF" w:rsidP="005B568D">
            <w:pPr>
              <w:pStyle w:val="TableParagraph"/>
              <w:ind w:left="225" w:right="132" w:hanging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Eilės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Nr.</w:t>
            </w:r>
          </w:p>
        </w:tc>
        <w:tc>
          <w:tcPr>
            <w:tcW w:w="2871" w:type="dxa"/>
          </w:tcPr>
          <w:p w14:paraId="7F3C1048" w14:textId="77777777" w:rsidR="00DB6ECF" w:rsidRDefault="00DB6ECF" w:rsidP="005B568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Priemonė</w:t>
            </w:r>
            <w:proofErr w:type="spellEnd"/>
          </w:p>
        </w:tc>
        <w:tc>
          <w:tcPr>
            <w:tcW w:w="2017" w:type="dxa"/>
          </w:tcPr>
          <w:p w14:paraId="3E49969D" w14:textId="77777777" w:rsidR="00DB6ECF" w:rsidRDefault="00DB6ECF" w:rsidP="005B568D">
            <w:pPr>
              <w:pStyle w:val="TableParagraph"/>
              <w:ind w:left="594" w:hanging="2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Įgyvendinimo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terminas</w:t>
            </w:r>
            <w:proofErr w:type="spellEnd"/>
          </w:p>
        </w:tc>
        <w:tc>
          <w:tcPr>
            <w:tcW w:w="1695" w:type="dxa"/>
          </w:tcPr>
          <w:p w14:paraId="2823D3A3" w14:textId="77777777" w:rsidR="00DB6ECF" w:rsidRDefault="00DB6ECF" w:rsidP="005B568D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Vykdytojas</w:t>
            </w:r>
            <w:proofErr w:type="spellEnd"/>
          </w:p>
        </w:tc>
        <w:tc>
          <w:tcPr>
            <w:tcW w:w="2283" w:type="dxa"/>
          </w:tcPr>
          <w:p w14:paraId="017ADC73" w14:textId="77777777" w:rsidR="00DB6ECF" w:rsidRDefault="00DB6ECF" w:rsidP="005B568D">
            <w:pPr>
              <w:pStyle w:val="TableParagraph"/>
              <w:ind w:left="229" w:right="193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Laukiamo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rezultato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vertinimo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kriterijai</w:t>
            </w:r>
            <w:proofErr w:type="spellEnd"/>
          </w:p>
        </w:tc>
      </w:tr>
      <w:tr w:rsidR="00DB6ECF" w14:paraId="71EB556C" w14:textId="77777777" w:rsidTr="005B568D">
        <w:trPr>
          <w:trHeight w:val="827"/>
        </w:trPr>
        <w:tc>
          <w:tcPr>
            <w:tcW w:w="766" w:type="dxa"/>
          </w:tcPr>
          <w:p w14:paraId="68E8978F" w14:textId="09B2CB25" w:rsidR="00DB6ECF" w:rsidRDefault="00A44468" w:rsidP="00A44468">
            <w:pPr>
              <w:pStyle w:val="TableParagraph"/>
              <w:spacing w:before="27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</w:t>
            </w:r>
          </w:p>
          <w:p w14:paraId="3E0B3DB0" w14:textId="5F711B0D" w:rsidR="00DB6ECF" w:rsidRDefault="00DB6ECF" w:rsidP="005B568D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2871" w:type="dxa"/>
          </w:tcPr>
          <w:p w14:paraId="504A62A0" w14:textId="17DDF497" w:rsidR="00DB6ECF" w:rsidRDefault="00660E37" w:rsidP="005B568D">
            <w:pPr>
              <w:pStyle w:val="TableParagraph"/>
              <w:spacing w:line="276" w:lineRule="exact"/>
              <w:ind w:left="109" w:right="534"/>
              <w:rPr>
                <w:sz w:val="24"/>
              </w:rPr>
            </w:pPr>
            <w:proofErr w:type="spellStart"/>
            <w:r>
              <w:rPr>
                <w:sz w:val="24"/>
              </w:rPr>
              <w:t>Darbuotojo</w:t>
            </w:r>
            <w:proofErr w:type="spellEnd"/>
            <w:r w:rsidR="005D647B">
              <w:rPr>
                <w:sz w:val="24"/>
              </w:rPr>
              <w:t>,</w:t>
            </w:r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įgalioto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vykdyti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korupcijos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prevenciją</w:t>
            </w:r>
            <w:proofErr w:type="spellEnd"/>
            <w:r w:rsidR="00DB6ECF">
              <w:rPr>
                <w:sz w:val="24"/>
              </w:rPr>
              <w:t>,</w:t>
            </w:r>
            <w:r w:rsidR="00DB6ECF">
              <w:rPr>
                <w:spacing w:val="-15"/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paskyrimas</w:t>
            </w:r>
            <w:proofErr w:type="spellEnd"/>
          </w:p>
        </w:tc>
        <w:tc>
          <w:tcPr>
            <w:tcW w:w="2017" w:type="dxa"/>
          </w:tcPr>
          <w:p w14:paraId="50B67E39" w14:textId="1F126C7F" w:rsidR="00DB6ECF" w:rsidRDefault="00DB6ECF" w:rsidP="005B568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44468">
              <w:rPr>
                <w:sz w:val="24"/>
              </w:rPr>
              <w:t>5</w:t>
            </w:r>
            <w:r>
              <w:rPr>
                <w:sz w:val="24"/>
              </w:rPr>
              <w:t xml:space="preserve"> m. </w:t>
            </w:r>
          </w:p>
        </w:tc>
        <w:tc>
          <w:tcPr>
            <w:tcW w:w="1695" w:type="dxa"/>
          </w:tcPr>
          <w:p w14:paraId="04153258" w14:textId="54F52B5E" w:rsidR="00DB6ECF" w:rsidRDefault="00DB6ECF" w:rsidP="005B568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</w:t>
            </w:r>
            <w:r w:rsidR="00A44468">
              <w:rPr>
                <w:spacing w:val="-2"/>
                <w:sz w:val="24"/>
              </w:rPr>
              <w:t>adovas</w:t>
            </w:r>
            <w:proofErr w:type="spellEnd"/>
          </w:p>
        </w:tc>
        <w:tc>
          <w:tcPr>
            <w:tcW w:w="2283" w:type="dxa"/>
          </w:tcPr>
          <w:p w14:paraId="3C390115" w14:textId="05C0F87D" w:rsidR="00DB6ECF" w:rsidRDefault="00660E37" w:rsidP="005B568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Darbuotojas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paskirtas</w:t>
            </w:r>
            <w:proofErr w:type="spellEnd"/>
          </w:p>
        </w:tc>
      </w:tr>
      <w:tr w:rsidR="00DB6ECF" w14:paraId="3EAA03B8" w14:textId="77777777" w:rsidTr="005B568D">
        <w:trPr>
          <w:trHeight w:val="830"/>
        </w:trPr>
        <w:tc>
          <w:tcPr>
            <w:tcW w:w="766" w:type="dxa"/>
          </w:tcPr>
          <w:p w14:paraId="6C39056B" w14:textId="23A3008C" w:rsidR="00DB6ECF" w:rsidRDefault="00A44468" w:rsidP="005B56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2.</w:t>
            </w:r>
          </w:p>
          <w:p w14:paraId="6291DD5E" w14:textId="496C9C2C" w:rsidR="00DB6ECF" w:rsidRDefault="00DB6ECF" w:rsidP="005B568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871" w:type="dxa"/>
          </w:tcPr>
          <w:p w14:paraId="10E656F6" w14:textId="20186A76" w:rsidR="00DB6ECF" w:rsidRDefault="00DB6ECF" w:rsidP="005B568D">
            <w:pPr>
              <w:pStyle w:val="TableParagraph"/>
              <w:spacing w:line="270" w:lineRule="atLeast"/>
              <w:ind w:left="109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Patvirtinti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44468">
              <w:rPr>
                <w:sz w:val="24"/>
              </w:rPr>
              <w:t>Pasvalio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rajono</w:t>
            </w:r>
            <w:proofErr w:type="spellEnd"/>
            <w:r>
              <w:rPr>
                <w:sz w:val="24"/>
              </w:rPr>
              <w:t xml:space="preserve"> SPT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prevencijos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veiksmų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planą</w:t>
            </w:r>
            <w:proofErr w:type="spellEnd"/>
          </w:p>
        </w:tc>
        <w:tc>
          <w:tcPr>
            <w:tcW w:w="2017" w:type="dxa"/>
          </w:tcPr>
          <w:p w14:paraId="6FA2DFD9" w14:textId="3C9119D6" w:rsidR="00DB6ECF" w:rsidRDefault="00DB6ECF" w:rsidP="005B568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44468">
              <w:rPr>
                <w:sz w:val="24"/>
              </w:rPr>
              <w:t>5</w:t>
            </w:r>
            <w:r>
              <w:rPr>
                <w:sz w:val="24"/>
              </w:rPr>
              <w:t xml:space="preserve"> m. </w:t>
            </w:r>
            <w:proofErr w:type="spellStart"/>
            <w:r w:rsidR="00A44468">
              <w:rPr>
                <w:spacing w:val="-2"/>
                <w:sz w:val="24"/>
              </w:rPr>
              <w:t>liepos</w:t>
            </w:r>
            <w:proofErr w:type="spellEnd"/>
            <w:r w:rsidR="00A44468">
              <w:rPr>
                <w:spacing w:val="-2"/>
                <w:sz w:val="24"/>
              </w:rPr>
              <w:t xml:space="preserve"> </w:t>
            </w:r>
            <w:proofErr w:type="spellStart"/>
            <w:r w:rsidR="00A44468">
              <w:rPr>
                <w:spacing w:val="-2"/>
                <w:sz w:val="24"/>
              </w:rPr>
              <w:t>mėn</w:t>
            </w:r>
            <w:proofErr w:type="spellEnd"/>
            <w:r w:rsidR="00A44468">
              <w:rPr>
                <w:spacing w:val="-2"/>
                <w:sz w:val="24"/>
              </w:rPr>
              <w:t>.</w:t>
            </w:r>
          </w:p>
        </w:tc>
        <w:tc>
          <w:tcPr>
            <w:tcW w:w="1695" w:type="dxa"/>
          </w:tcPr>
          <w:p w14:paraId="567288C8" w14:textId="5A4B3872" w:rsidR="00DB6ECF" w:rsidRDefault="00DB6ECF" w:rsidP="005B568D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</w:t>
            </w:r>
            <w:r w:rsidR="00A44468">
              <w:rPr>
                <w:spacing w:val="-2"/>
                <w:sz w:val="24"/>
              </w:rPr>
              <w:t>adovas</w:t>
            </w:r>
            <w:proofErr w:type="spellEnd"/>
          </w:p>
        </w:tc>
        <w:tc>
          <w:tcPr>
            <w:tcW w:w="2283" w:type="dxa"/>
          </w:tcPr>
          <w:p w14:paraId="02F651BA" w14:textId="0FB5682E" w:rsidR="00DB6ECF" w:rsidRDefault="00DB6ECF" w:rsidP="005B568D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 w:rsidR="005D647B">
              <w:rPr>
                <w:sz w:val="24"/>
              </w:rPr>
              <w:t>atvirtintas</w:t>
            </w:r>
            <w:proofErr w:type="spellEnd"/>
          </w:p>
        </w:tc>
      </w:tr>
      <w:tr w:rsidR="00DB6ECF" w14:paraId="028DD746" w14:textId="77777777" w:rsidTr="005B568D">
        <w:trPr>
          <w:trHeight w:val="1379"/>
        </w:trPr>
        <w:tc>
          <w:tcPr>
            <w:tcW w:w="766" w:type="dxa"/>
          </w:tcPr>
          <w:p w14:paraId="015CC055" w14:textId="140028D1" w:rsidR="00DB6ECF" w:rsidRDefault="00A44468" w:rsidP="005B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1B5D77B3" w14:textId="2FF4D242" w:rsidR="00A44468" w:rsidRDefault="00A44468" w:rsidP="005B568D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871" w:type="dxa"/>
          </w:tcPr>
          <w:p w14:paraId="6BC5CDF0" w14:textId="12C14E00" w:rsidR="00DB6ECF" w:rsidRDefault="00DB6ECF" w:rsidP="005B568D">
            <w:pPr>
              <w:pStyle w:val="TableParagraph"/>
              <w:ind w:left="109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Paskelbti</w:t>
            </w:r>
            <w:proofErr w:type="spellEnd"/>
            <w:r>
              <w:rPr>
                <w:sz w:val="24"/>
              </w:rPr>
              <w:t xml:space="preserve"> SPT </w:t>
            </w:r>
            <w:proofErr w:type="spellStart"/>
            <w:r>
              <w:rPr>
                <w:sz w:val="24"/>
              </w:rPr>
              <w:t>interneto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svetainėje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prevencijos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veiksmų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planą</w:t>
            </w:r>
            <w:proofErr w:type="spellEnd"/>
          </w:p>
        </w:tc>
        <w:tc>
          <w:tcPr>
            <w:tcW w:w="2017" w:type="dxa"/>
          </w:tcPr>
          <w:p w14:paraId="1E7A6E12" w14:textId="0DC5ED81" w:rsidR="00DB6ECF" w:rsidRDefault="00DB6ECF" w:rsidP="005B568D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44468">
              <w:rPr>
                <w:sz w:val="24"/>
              </w:rPr>
              <w:t>5</w:t>
            </w:r>
            <w:r>
              <w:rPr>
                <w:sz w:val="24"/>
              </w:rPr>
              <w:t xml:space="preserve"> m. </w:t>
            </w:r>
            <w:r w:rsidR="00A44468"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ketvirtis</w:t>
            </w:r>
            <w:proofErr w:type="spellEnd"/>
          </w:p>
        </w:tc>
        <w:tc>
          <w:tcPr>
            <w:tcW w:w="1695" w:type="dxa"/>
          </w:tcPr>
          <w:p w14:paraId="59DD6202" w14:textId="1BC33370" w:rsidR="00DB6ECF" w:rsidRDefault="005D647B" w:rsidP="005B568D">
            <w:pPr>
              <w:pStyle w:val="TableParagraph"/>
              <w:ind w:left="105" w:right="47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Vadovas</w:t>
            </w:r>
            <w:proofErr w:type="spellEnd"/>
          </w:p>
        </w:tc>
        <w:tc>
          <w:tcPr>
            <w:tcW w:w="2283" w:type="dxa"/>
          </w:tcPr>
          <w:p w14:paraId="1D05CCC8" w14:textId="3EC2FEE2" w:rsidR="00DB6ECF" w:rsidRDefault="00DB6ECF" w:rsidP="005B568D">
            <w:pPr>
              <w:pStyle w:val="TableParagraph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Pa</w:t>
            </w:r>
            <w:r w:rsidR="005D647B">
              <w:rPr>
                <w:sz w:val="24"/>
              </w:rPr>
              <w:t>skelbtas</w:t>
            </w:r>
            <w:proofErr w:type="spellEnd"/>
          </w:p>
        </w:tc>
      </w:tr>
      <w:tr w:rsidR="00DB6ECF" w14:paraId="46477950" w14:textId="77777777" w:rsidTr="005B568D">
        <w:trPr>
          <w:trHeight w:val="1655"/>
        </w:trPr>
        <w:tc>
          <w:tcPr>
            <w:tcW w:w="766" w:type="dxa"/>
          </w:tcPr>
          <w:p w14:paraId="7A3BD818" w14:textId="77777777" w:rsidR="00DB6ECF" w:rsidRDefault="00DB6ECF" w:rsidP="005B568D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14:paraId="36477EF7" w14:textId="77777777" w:rsidR="00A44468" w:rsidRDefault="00A44468" w:rsidP="005B568D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</w:p>
          <w:p w14:paraId="168837E7" w14:textId="6803B25A" w:rsidR="00A44468" w:rsidRDefault="00A44468" w:rsidP="005B568D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871" w:type="dxa"/>
          </w:tcPr>
          <w:p w14:paraId="02D5577D" w14:textId="105F639B" w:rsidR="00DB6ECF" w:rsidRDefault="00DB6ECF" w:rsidP="005B568D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Supažindinti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darbuotojus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prevencijos</w:t>
            </w:r>
            <w:proofErr w:type="spellEnd"/>
            <w:r>
              <w:rPr>
                <w:sz w:val="24"/>
              </w:rPr>
              <w:t xml:space="preserve"> 202</w:t>
            </w:r>
            <w:r w:rsidR="00A44468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A44468">
              <w:rPr>
                <w:sz w:val="24"/>
              </w:rPr>
              <w:t>7</w:t>
            </w:r>
            <w:r>
              <w:rPr>
                <w:sz w:val="24"/>
              </w:rPr>
              <w:t>m.</w:t>
            </w:r>
            <w:r w:rsidR="0062738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veiksmų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planu</w:t>
            </w:r>
            <w:proofErr w:type="spellEnd"/>
          </w:p>
        </w:tc>
        <w:tc>
          <w:tcPr>
            <w:tcW w:w="2017" w:type="dxa"/>
          </w:tcPr>
          <w:p w14:paraId="4D8A143A" w14:textId="65C73B3A" w:rsidR="00DB6ECF" w:rsidRDefault="00DB6ECF" w:rsidP="005B568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27384">
              <w:rPr>
                <w:sz w:val="24"/>
              </w:rPr>
              <w:t>5</w:t>
            </w:r>
            <w:r>
              <w:rPr>
                <w:sz w:val="24"/>
              </w:rPr>
              <w:t xml:space="preserve"> m. </w:t>
            </w:r>
            <w:r w:rsidR="00627384">
              <w:rPr>
                <w:spacing w:val="-2"/>
                <w:sz w:val="24"/>
              </w:rPr>
              <w:t xml:space="preserve">IV </w:t>
            </w:r>
            <w:proofErr w:type="spellStart"/>
            <w:r w:rsidR="00627384">
              <w:rPr>
                <w:spacing w:val="-2"/>
                <w:sz w:val="24"/>
              </w:rPr>
              <w:t>ketvirtis</w:t>
            </w:r>
            <w:proofErr w:type="spellEnd"/>
          </w:p>
        </w:tc>
        <w:tc>
          <w:tcPr>
            <w:tcW w:w="1695" w:type="dxa"/>
          </w:tcPr>
          <w:p w14:paraId="4536C94B" w14:textId="016196AC" w:rsidR="00DB6ECF" w:rsidRDefault="005D647B" w:rsidP="005B568D">
            <w:pPr>
              <w:pStyle w:val="TableParagraph"/>
              <w:ind w:left="105" w:right="47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Vyr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specialistė</w:t>
            </w:r>
            <w:proofErr w:type="spellEnd"/>
          </w:p>
        </w:tc>
        <w:tc>
          <w:tcPr>
            <w:tcW w:w="2283" w:type="dxa"/>
          </w:tcPr>
          <w:p w14:paraId="61D51304" w14:textId="77777777" w:rsidR="00DB6ECF" w:rsidRDefault="00DB6ECF" w:rsidP="005B568D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Visi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darbuotojai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supažindinti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pasirašytinai</w:t>
            </w:r>
            <w:proofErr w:type="spellEnd"/>
          </w:p>
        </w:tc>
      </w:tr>
      <w:tr w:rsidR="00DB6ECF" w14:paraId="3AAD8984" w14:textId="77777777" w:rsidTr="005B568D">
        <w:trPr>
          <w:trHeight w:val="827"/>
        </w:trPr>
        <w:tc>
          <w:tcPr>
            <w:tcW w:w="766" w:type="dxa"/>
          </w:tcPr>
          <w:p w14:paraId="3F05CB61" w14:textId="37DD76B3" w:rsidR="00DB6ECF" w:rsidRDefault="00A44468" w:rsidP="005B568D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1" w:type="dxa"/>
          </w:tcPr>
          <w:p w14:paraId="5C580F7E" w14:textId="77777777" w:rsidR="00DB6ECF" w:rsidRDefault="00DB6ECF" w:rsidP="005B568D">
            <w:pPr>
              <w:pStyle w:val="TableParagraph"/>
              <w:ind w:left="109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Kontroliuoti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tarnybos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lėšų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panaudojimą</w:t>
            </w:r>
            <w:proofErr w:type="spellEnd"/>
          </w:p>
        </w:tc>
        <w:tc>
          <w:tcPr>
            <w:tcW w:w="2017" w:type="dxa"/>
          </w:tcPr>
          <w:p w14:paraId="39574B03" w14:textId="77777777" w:rsidR="00DB6ECF" w:rsidRDefault="00DB6ECF" w:rsidP="005B568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nuolat</w:t>
            </w:r>
            <w:proofErr w:type="spellEnd"/>
          </w:p>
        </w:tc>
        <w:tc>
          <w:tcPr>
            <w:tcW w:w="1695" w:type="dxa"/>
          </w:tcPr>
          <w:p w14:paraId="64E57DB1" w14:textId="130F3142" w:rsidR="00DB6ECF" w:rsidRDefault="00DB6ECF" w:rsidP="005B56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</w:t>
            </w:r>
            <w:r w:rsidR="00627384">
              <w:rPr>
                <w:spacing w:val="-2"/>
                <w:sz w:val="24"/>
              </w:rPr>
              <w:t>adovas</w:t>
            </w:r>
            <w:proofErr w:type="spellEnd"/>
          </w:p>
        </w:tc>
        <w:tc>
          <w:tcPr>
            <w:tcW w:w="2283" w:type="dxa"/>
          </w:tcPr>
          <w:p w14:paraId="5313D3B4" w14:textId="77777777" w:rsidR="00DB6ECF" w:rsidRDefault="00DB6ECF" w:rsidP="005B568D">
            <w:pPr>
              <w:pStyle w:val="TableParagraph"/>
              <w:ind w:right="381"/>
              <w:rPr>
                <w:sz w:val="24"/>
              </w:rPr>
            </w:pPr>
            <w:proofErr w:type="spellStart"/>
            <w:r>
              <w:rPr>
                <w:sz w:val="24"/>
              </w:rPr>
              <w:t>Lėšos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naudojamos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sąmatą</w:t>
            </w:r>
            <w:proofErr w:type="spellEnd"/>
          </w:p>
        </w:tc>
      </w:tr>
      <w:tr w:rsidR="00DB6ECF" w14:paraId="73440784" w14:textId="77777777" w:rsidTr="005B568D">
        <w:trPr>
          <w:trHeight w:val="1379"/>
        </w:trPr>
        <w:tc>
          <w:tcPr>
            <w:tcW w:w="766" w:type="dxa"/>
          </w:tcPr>
          <w:p w14:paraId="2E8160B9" w14:textId="77777777" w:rsidR="00DB6ECF" w:rsidRDefault="00DB6ECF" w:rsidP="005B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71" w:type="dxa"/>
          </w:tcPr>
          <w:p w14:paraId="346875E5" w14:textId="2D1A6B60" w:rsidR="00DB6ECF" w:rsidRDefault="00627384" w:rsidP="005B568D">
            <w:pPr>
              <w:pStyle w:val="TableParagraph"/>
              <w:ind w:left="109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Parengti</w:t>
            </w:r>
            <w:proofErr w:type="spellEnd"/>
            <w:r>
              <w:rPr>
                <w:sz w:val="24"/>
              </w:rPr>
              <w:t xml:space="preserve"> Tarnybos </w:t>
            </w:r>
            <w:proofErr w:type="spellStart"/>
            <w:r>
              <w:rPr>
                <w:sz w:val="24"/>
              </w:rPr>
              <w:t>vadovo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paskelbti</w:t>
            </w:r>
            <w:proofErr w:type="spellEnd"/>
            <w:r>
              <w:rPr>
                <w:sz w:val="24"/>
              </w:rPr>
              <w:t xml:space="preserve"> Tarnybos </w:t>
            </w:r>
            <w:proofErr w:type="spellStart"/>
            <w:r>
              <w:rPr>
                <w:sz w:val="24"/>
              </w:rPr>
              <w:t>internetinėje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svetainėje</w:t>
            </w:r>
            <w:proofErr w:type="spellEnd"/>
          </w:p>
        </w:tc>
        <w:tc>
          <w:tcPr>
            <w:tcW w:w="2017" w:type="dxa"/>
          </w:tcPr>
          <w:p w14:paraId="267FA01E" w14:textId="77777777" w:rsidR="00DB6ECF" w:rsidRDefault="00DB6ECF" w:rsidP="005B568D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kasmet</w:t>
            </w:r>
            <w:proofErr w:type="spellEnd"/>
          </w:p>
        </w:tc>
        <w:tc>
          <w:tcPr>
            <w:tcW w:w="1695" w:type="dxa"/>
          </w:tcPr>
          <w:p w14:paraId="092E7525" w14:textId="03FCA626" w:rsidR="00DB6ECF" w:rsidRDefault="00DB6ECF" w:rsidP="005B568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</w:t>
            </w:r>
            <w:r w:rsidR="00627384">
              <w:rPr>
                <w:spacing w:val="-2"/>
                <w:sz w:val="24"/>
              </w:rPr>
              <w:t>adovas</w:t>
            </w:r>
            <w:proofErr w:type="spellEnd"/>
          </w:p>
        </w:tc>
        <w:tc>
          <w:tcPr>
            <w:tcW w:w="2283" w:type="dxa"/>
          </w:tcPr>
          <w:p w14:paraId="5650C28A" w14:textId="2AB9D078" w:rsidR="00DB6ECF" w:rsidRDefault="00DB6ECF" w:rsidP="005B568D">
            <w:pPr>
              <w:pStyle w:val="TableParagraph"/>
              <w:spacing w:line="276" w:lineRule="exact"/>
              <w:ind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Metinė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patvirtinta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27384">
              <w:rPr>
                <w:sz w:val="24"/>
              </w:rPr>
              <w:t>T</w:t>
            </w:r>
            <w:r>
              <w:rPr>
                <w:sz w:val="24"/>
              </w:rPr>
              <w:t>aryboje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paviešinta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internetiniame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puslapyje</w:t>
            </w:r>
            <w:proofErr w:type="spellEnd"/>
          </w:p>
        </w:tc>
      </w:tr>
      <w:tr w:rsidR="00DB6ECF" w14:paraId="3570F4DD" w14:textId="77777777" w:rsidTr="005B568D">
        <w:trPr>
          <w:trHeight w:val="1103"/>
        </w:trPr>
        <w:tc>
          <w:tcPr>
            <w:tcW w:w="766" w:type="dxa"/>
          </w:tcPr>
          <w:p w14:paraId="13E13590" w14:textId="77777777" w:rsidR="00DB6ECF" w:rsidRDefault="00DB6ECF" w:rsidP="005B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71" w:type="dxa"/>
          </w:tcPr>
          <w:p w14:paraId="41D08A49" w14:textId="77777777" w:rsidR="00DB6ECF" w:rsidRDefault="00DB6ECF" w:rsidP="005B568D">
            <w:pPr>
              <w:pStyle w:val="TableParagraph"/>
              <w:spacing w:line="276" w:lineRule="exact"/>
              <w:ind w:left="109" w:right="580"/>
              <w:rPr>
                <w:sz w:val="24"/>
              </w:rPr>
            </w:pPr>
            <w:proofErr w:type="spellStart"/>
            <w:r>
              <w:rPr>
                <w:sz w:val="24"/>
              </w:rPr>
              <w:t>Skelbti</w:t>
            </w:r>
            <w:proofErr w:type="spellEnd"/>
            <w:r>
              <w:rPr>
                <w:sz w:val="24"/>
              </w:rPr>
              <w:t xml:space="preserve"> tarnybos </w:t>
            </w:r>
            <w:proofErr w:type="spellStart"/>
            <w:r>
              <w:rPr>
                <w:sz w:val="24"/>
              </w:rPr>
              <w:t>darbuotojų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atlyginimų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vidurkius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svetainėje</w:t>
            </w:r>
            <w:proofErr w:type="spellEnd"/>
          </w:p>
        </w:tc>
        <w:tc>
          <w:tcPr>
            <w:tcW w:w="2017" w:type="dxa"/>
          </w:tcPr>
          <w:p w14:paraId="7855FC77" w14:textId="77777777" w:rsidR="00DB6ECF" w:rsidRDefault="00DB6ECF" w:rsidP="005B568D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kas </w:t>
            </w:r>
            <w:proofErr w:type="spellStart"/>
            <w:r>
              <w:rPr>
                <w:spacing w:val="-2"/>
                <w:sz w:val="24"/>
              </w:rPr>
              <w:t>ketvirtį</w:t>
            </w:r>
            <w:proofErr w:type="spellEnd"/>
          </w:p>
        </w:tc>
        <w:tc>
          <w:tcPr>
            <w:tcW w:w="1695" w:type="dxa"/>
          </w:tcPr>
          <w:p w14:paraId="15C35B4B" w14:textId="61F890C5" w:rsidR="00DB6ECF" w:rsidRDefault="00627384" w:rsidP="005B56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Vyr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buhalterė</w:t>
            </w:r>
            <w:proofErr w:type="spellEnd"/>
          </w:p>
        </w:tc>
        <w:tc>
          <w:tcPr>
            <w:tcW w:w="2283" w:type="dxa"/>
          </w:tcPr>
          <w:p w14:paraId="0291FBAE" w14:textId="77777777" w:rsidR="00DB6ECF" w:rsidRDefault="00DB6ECF" w:rsidP="005B568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Paskelbta</w:t>
            </w:r>
            <w:proofErr w:type="spellEnd"/>
          </w:p>
        </w:tc>
      </w:tr>
      <w:tr w:rsidR="00DB6ECF" w14:paraId="38E80B04" w14:textId="77777777" w:rsidTr="005B568D">
        <w:trPr>
          <w:trHeight w:val="1930"/>
        </w:trPr>
        <w:tc>
          <w:tcPr>
            <w:tcW w:w="766" w:type="dxa"/>
          </w:tcPr>
          <w:p w14:paraId="496E9409" w14:textId="77777777" w:rsidR="00DB6ECF" w:rsidRDefault="00DB6ECF" w:rsidP="005B5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71" w:type="dxa"/>
          </w:tcPr>
          <w:p w14:paraId="3231EE45" w14:textId="3B1F35F3" w:rsidR="00DB6ECF" w:rsidRDefault="00660E37" w:rsidP="005B568D">
            <w:pPr>
              <w:pStyle w:val="TableParagraph"/>
              <w:spacing w:line="276" w:lineRule="exact"/>
              <w:ind w:left="109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Sudaryti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galimybę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norintiems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anonimiškai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pranešti</w:t>
            </w:r>
            <w:proofErr w:type="spellEnd"/>
            <w:r>
              <w:rPr>
                <w:sz w:val="24"/>
              </w:rPr>
              <w:t xml:space="preserve"> tarnybos </w:t>
            </w:r>
            <w:proofErr w:type="spellStart"/>
            <w:r>
              <w:rPr>
                <w:sz w:val="24"/>
              </w:rPr>
              <w:t>vadovybei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pobūdžio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apraiškas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siekiant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išvengti</w:t>
            </w:r>
            <w:proofErr w:type="spellEnd"/>
          </w:p>
        </w:tc>
        <w:tc>
          <w:tcPr>
            <w:tcW w:w="2017" w:type="dxa"/>
          </w:tcPr>
          <w:p w14:paraId="408E8E1B" w14:textId="38D43CD7" w:rsidR="00DB6ECF" w:rsidRDefault="00660E37" w:rsidP="005B568D">
            <w:pPr>
              <w:pStyle w:val="TableParagraph"/>
              <w:spacing w:line="274" w:lineRule="exact"/>
              <w:ind w:left="6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nuolat</w:t>
            </w:r>
            <w:proofErr w:type="spellEnd"/>
          </w:p>
        </w:tc>
        <w:tc>
          <w:tcPr>
            <w:tcW w:w="1695" w:type="dxa"/>
          </w:tcPr>
          <w:p w14:paraId="37EE6EC3" w14:textId="782395A7" w:rsidR="00DB6ECF" w:rsidRDefault="00D71630" w:rsidP="005B56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Vadovas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</w:p>
        </w:tc>
        <w:tc>
          <w:tcPr>
            <w:tcW w:w="2283" w:type="dxa"/>
          </w:tcPr>
          <w:p w14:paraId="511BF738" w14:textId="345C7386" w:rsidR="00DB6ECF" w:rsidRDefault="00D71630" w:rsidP="005B568D">
            <w:pPr>
              <w:pStyle w:val="TableParagraph"/>
              <w:ind w:right="888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Sudaryta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galimybė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pateikti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pranešimus</w:t>
            </w:r>
            <w:proofErr w:type="spellEnd"/>
            <w:r>
              <w:rPr>
                <w:spacing w:val="-2"/>
                <w:sz w:val="24"/>
              </w:rPr>
              <w:t xml:space="preserve"> el. </w:t>
            </w:r>
            <w:proofErr w:type="spellStart"/>
            <w:r>
              <w:rPr>
                <w:spacing w:val="-2"/>
                <w:sz w:val="24"/>
              </w:rPr>
              <w:t>paštu</w:t>
            </w:r>
            <w:proofErr w:type="spellEnd"/>
          </w:p>
        </w:tc>
      </w:tr>
      <w:tr w:rsidR="00DB6ECF" w14:paraId="0BA6329A" w14:textId="77777777" w:rsidTr="005B568D">
        <w:trPr>
          <w:trHeight w:val="1104"/>
        </w:trPr>
        <w:tc>
          <w:tcPr>
            <w:tcW w:w="766" w:type="dxa"/>
          </w:tcPr>
          <w:p w14:paraId="38FB72F8" w14:textId="77777777" w:rsidR="00DB6ECF" w:rsidRDefault="00DB6ECF" w:rsidP="005B5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71" w:type="dxa"/>
          </w:tcPr>
          <w:p w14:paraId="217657C2" w14:textId="77777777" w:rsidR="00DB6ECF" w:rsidRDefault="00DB6ECF" w:rsidP="005B568D">
            <w:pPr>
              <w:pStyle w:val="TableParagraph"/>
              <w:ind w:left="109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Didinti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viešųjų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pirkimų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apimtis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CPO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katalogą</w:t>
            </w:r>
            <w:proofErr w:type="spellEnd"/>
          </w:p>
        </w:tc>
        <w:tc>
          <w:tcPr>
            <w:tcW w:w="2017" w:type="dxa"/>
          </w:tcPr>
          <w:p w14:paraId="541161C7" w14:textId="6FA09A25" w:rsidR="00DB6ECF" w:rsidRDefault="00DB6ECF" w:rsidP="005B568D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71630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D7163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695" w:type="dxa"/>
          </w:tcPr>
          <w:p w14:paraId="39E0E0E4" w14:textId="2219BDDE" w:rsidR="00DB6ECF" w:rsidRDefault="00D71630" w:rsidP="005B56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Vyr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s</w:t>
            </w:r>
            <w:r w:rsidR="00DB6ECF">
              <w:rPr>
                <w:spacing w:val="-2"/>
                <w:sz w:val="24"/>
              </w:rPr>
              <w:t>pecialistė</w:t>
            </w:r>
            <w:proofErr w:type="spellEnd"/>
          </w:p>
        </w:tc>
        <w:tc>
          <w:tcPr>
            <w:tcW w:w="2283" w:type="dxa"/>
          </w:tcPr>
          <w:p w14:paraId="03205D41" w14:textId="7A73A7FD" w:rsidR="00DB6ECF" w:rsidRDefault="00D71630" w:rsidP="005B568D">
            <w:pPr>
              <w:pStyle w:val="TableParagraph"/>
              <w:ind w:right="193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Esant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galimybei</w:t>
            </w:r>
            <w:proofErr w:type="spellEnd"/>
          </w:p>
        </w:tc>
      </w:tr>
    </w:tbl>
    <w:p w14:paraId="01EFE2F7" w14:textId="77777777" w:rsidR="00DB6ECF" w:rsidRDefault="00DB6ECF" w:rsidP="00DB6ECF">
      <w:pPr>
        <w:rPr>
          <w:sz w:val="24"/>
        </w:rPr>
        <w:sectPr w:rsidR="00DB6ECF" w:rsidSect="00B93F66">
          <w:pgSz w:w="11910" w:h="16840"/>
          <w:pgMar w:top="1134" w:right="567" w:bottom="284" w:left="1701" w:header="567" w:footer="567" w:gutter="0"/>
          <w:cols w:space="1296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71"/>
        <w:gridCol w:w="2017"/>
        <w:gridCol w:w="1695"/>
        <w:gridCol w:w="2283"/>
      </w:tblGrid>
      <w:tr w:rsidR="00DB6ECF" w14:paraId="74AFFA72" w14:textId="77777777" w:rsidTr="005B568D">
        <w:trPr>
          <w:trHeight w:val="1382"/>
        </w:trPr>
        <w:tc>
          <w:tcPr>
            <w:tcW w:w="766" w:type="dxa"/>
          </w:tcPr>
          <w:p w14:paraId="6AE2DDDC" w14:textId="77777777" w:rsidR="00DB6ECF" w:rsidRDefault="00DB6ECF" w:rsidP="005B568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871" w:type="dxa"/>
          </w:tcPr>
          <w:p w14:paraId="1C661E17" w14:textId="2DAEDB90" w:rsidR="00DB6ECF" w:rsidRDefault="00DB6ECF" w:rsidP="005B568D">
            <w:pPr>
              <w:pStyle w:val="TableParagraph"/>
              <w:spacing w:line="270" w:lineRule="atLeast"/>
              <w:ind w:left="109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Dalyvauti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mokymuose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klausimais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17" w:type="dxa"/>
          </w:tcPr>
          <w:p w14:paraId="149D21DD" w14:textId="6AED2EFB" w:rsidR="00DB6ECF" w:rsidRDefault="00DB6ECF" w:rsidP="005B568D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71630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D7163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695" w:type="dxa"/>
          </w:tcPr>
          <w:p w14:paraId="6B28D607" w14:textId="0B651809" w:rsidR="00DB6ECF" w:rsidRDefault="002A7845" w:rsidP="005B568D">
            <w:pPr>
              <w:pStyle w:val="TableParagraph"/>
              <w:spacing w:before="1"/>
              <w:ind w:left="105" w:right="47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Asmuo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korupcijos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prevenciją</w:t>
            </w:r>
            <w:proofErr w:type="spellEnd"/>
          </w:p>
        </w:tc>
        <w:tc>
          <w:tcPr>
            <w:tcW w:w="2283" w:type="dxa"/>
          </w:tcPr>
          <w:p w14:paraId="18A7B3F8" w14:textId="5F81C4A8" w:rsidR="00DB6ECF" w:rsidRDefault="002A7845" w:rsidP="005B568D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Gaus </w:t>
            </w:r>
            <w:proofErr w:type="spellStart"/>
            <w:r>
              <w:rPr>
                <w:sz w:val="24"/>
              </w:rPr>
              <w:t>daugiau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sistemą</w:t>
            </w:r>
            <w:proofErr w:type="spellEnd"/>
          </w:p>
        </w:tc>
      </w:tr>
      <w:tr w:rsidR="00DB6ECF" w14:paraId="142D5F26" w14:textId="77777777" w:rsidTr="005B568D">
        <w:trPr>
          <w:trHeight w:val="1655"/>
        </w:trPr>
        <w:tc>
          <w:tcPr>
            <w:tcW w:w="766" w:type="dxa"/>
          </w:tcPr>
          <w:p w14:paraId="1E27E0F3" w14:textId="77777777" w:rsidR="00DB6ECF" w:rsidRDefault="00DB6ECF" w:rsidP="005B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71" w:type="dxa"/>
          </w:tcPr>
          <w:p w14:paraId="7AED95BA" w14:textId="7F0E1A7A" w:rsidR="00DB6ECF" w:rsidRDefault="002A7845" w:rsidP="005B568D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 xml:space="preserve">Tarnybos </w:t>
            </w:r>
            <w:proofErr w:type="spellStart"/>
            <w:r>
              <w:rPr>
                <w:sz w:val="24"/>
              </w:rPr>
              <w:t>internetinėje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svetainėje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skelbti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finansines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finansinių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rinkinių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aiškinamuosius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raštus</w:t>
            </w:r>
            <w:proofErr w:type="spellEnd"/>
          </w:p>
        </w:tc>
        <w:tc>
          <w:tcPr>
            <w:tcW w:w="2017" w:type="dxa"/>
          </w:tcPr>
          <w:p w14:paraId="20272393" w14:textId="3A970C32" w:rsidR="00DB6ECF" w:rsidRDefault="002A7845" w:rsidP="002A7845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Nuolat</w:t>
            </w:r>
            <w:proofErr w:type="spellEnd"/>
          </w:p>
        </w:tc>
        <w:tc>
          <w:tcPr>
            <w:tcW w:w="1695" w:type="dxa"/>
          </w:tcPr>
          <w:p w14:paraId="188C7900" w14:textId="7232C635" w:rsidR="00DB6ECF" w:rsidRDefault="002A7845" w:rsidP="005B568D">
            <w:pPr>
              <w:pStyle w:val="TableParagraph"/>
              <w:ind w:left="105" w:right="47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Vyr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buhalterė</w:t>
            </w:r>
            <w:proofErr w:type="spellEnd"/>
          </w:p>
        </w:tc>
        <w:tc>
          <w:tcPr>
            <w:tcW w:w="2283" w:type="dxa"/>
          </w:tcPr>
          <w:p w14:paraId="600AAA1F" w14:textId="4AB25505" w:rsidR="00DB6ECF" w:rsidRDefault="00DC5820" w:rsidP="005B568D">
            <w:pPr>
              <w:pStyle w:val="TableParagraph"/>
              <w:ind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Viešinti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finansinę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būklę</w:t>
            </w:r>
            <w:proofErr w:type="spellEnd"/>
          </w:p>
        </w:tc>
      </w:tr>
      <w:tr w:rsidR="00DB6ECF" w14:paraId="3F2681B9" w14:textId="77777777" w:rsidTr="005B568D">
        <w:trPr>
          <w:trHeight w:val="2483"/>
        </w:trPr>
        <w:tc>
          <w:tcPr>
            <w:tcW w:w="766" w:type="dxa"/>
          </w:tcPr>
          <w:p w14:paraId="2BA80042" w14:textId="77777777" w:rsidR="00DB6ECF" w:rsidRDefault="00DB6ECF" w:rsidP="005B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71" w:type="dxa"/>
          </w:tcPr>
          <w:p w14:paraId="671EBA71" w14:textId="08679CC3" w:rsidR="00DB6ECF" w:rsidRDefault="00DB6ECF" w:rsidP="005B568D">
            <w:pPr>
              <w:pStyle w:val="TableParagraph"/>
              <w:ind w:left="109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Supažindinti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darbuotojus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1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vidiniais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tyrimais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incidentais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rekomendacijomis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reikėtų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elgtis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panašūs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pažeidimai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nepasikartotų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17" w:type="dxa"/>
          </w:tcPr>
          <w:p w14:paraId="20E3726B" w14:textId="77777777" w:rsidR="00DB6ECF" w:rsidRDefault="00DB6ECF" w:rsidP="005B568D">
            <w:pPr>
              <w:pStyle w:val="TableParagraph"/>
              <w:ind w:left="135" w:right="129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poreikį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įvykus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incidentui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tyrimą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95" w:type="dxa"/>
          </w:tcPr>
          <w:p w14:paraId="50A945E4" w14:textId="31B62B13" w:rsidR="00DB6ECF" w:rsidRDefault="00DB6ECF" w:rsidP="005B56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</w:t>
            </w:r>
            <w:r w:rsidR="00DC5820">
              <w:rPr>
                <w:spacing w:val="-2"/>
                <w:sz w:val="24"/>
              </w:rPr>
              <w:t>adovas</w:t>
            </w:r>
            <w:proofErr w:type="spellEnd"/>
          </w:p>
        </w:tc>
        <w:tc>
          <w:tcPr>
            <w:tcW w:w="2283" w:type="dxa"/>
          </w:tcPr>
          <w:p w14:paraId="08EB1F90" w14:textId="55A459FB" w:rsidR="00DB6ECF" w:rsidRDefault="00DC5820" w:rsidP="005B568D">
            <w:pPr>
              <w:pStyle w:val="TableParagraph"/>
              <w:spacing w:line="276" w:lineRule="exact"/>
              <w:ind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DB6ECF">
              <w:rPr>
                <w:sz w:val="24"/>
              </w:rPr>
              <w:t>upažindinti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darbuotojus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vidiniais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tyrimais</w:t>
            </w:r>
            <w:proofErr w:type="spellEnd"/>
            <w:r w:rsidR="00DB6ECF">
              <w:rPr>
                <w:sz w:val="24"/>
              </w:rPr>
              <w:t xml:space="preserve">, </w:t>
            </w:r>
            <w:proofErr w:type="spellStart"/>
            <w:r w:rsidR="00DB6ECF">
              <w:rPr>
                <w:sz w:val="24"/>
              </w:rPr>
              <w:t>incidentais</w:t>
            </w:r>
            <w:proofErr w:type="spellEnd"/>
            <w:r w:rsidR="00DB6ECF">
              <w:rPr>
                <w:sz w:val="24"/>
              </w:rPr>
              <w:t xml:space="preserve">, </w:t>
            </w:r>
            <w:proofErr w:type="spellStart"/>
            <w:r w:rsidR="00DB6ECF">
              <w:rPr>
                <w:sz w:val="24"/>
              </w:rPr>
              <w:t>su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pacing w:val="-2"/>
                <w:sz w:val="24"/>
              </w:rPr>
              <w:t>rekomendacijomis</w:t>
            </w:r>
            <w:proofErr w:type="spellEnd"/>
            <w:r w:rsidR="00DB6ECF">
              <w:rPr>
                <w:spacing w:val="-2"/>
                <w:sz w:val="24"/>
              </w:rPr>
              <w:t xml:space="preserve">, </w:t>
            </w:r>
            <w:proofErr w:type="spellStart"/>
            <w:r w:rsidR="00DB6ECF">
              <w:rPr>
                <w:sz w:val="24"/>
              </w:rPr>
              <w:t>kaip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reikėtų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elgtis</w:t>
            </w:r>
            <w:proofErr w:type="spellEnd"/>
            <w:r w:rsidR="00DB6ECF">
              <w:rPr>
                <w:sz w:val="24"/>
              </w:rPr>
              <w:t xml:space="preserve">, </w:t>
            </w:r>
            <w:proofErr w:type="spellStart"/>
            <w:r w:rsidR="00DB6ECF">
              <w:rPr>
                <w:sz w:val="24"/>
              </w:rPr>
              <w:t>kad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z w:val="24"/>
              </w:rPr>
              <w:t>panašūs</w:t>
            </w:r>
            <w:proofErr w:type="spellEnd"/>
            <w:r w:rsidR="00DB6ECF">
              <w:rPr>
                <w:sz w:val="24"/>
              </w:rPr>
              <w:t xml:space="preserve"> </w:t>
            </w:r>
            <w:proofErr w:type="spellStart"/>
            <w:r w:rsidR="00DB6ECF">
              <w:rPr>
                <w:spacing w:val="-2"/>
                <w:sz w:val="24"/>
              </w:rPr>
              <w:t>pažeidimai</w:t>
            </w:r>
            <w:proofErr w:type="spellEnd"/>
            <w:r w:rsidR="00DB6ECF">
              <w:rPr>
                <w:spacing w:val="-2"/>
                <w:sz w:val="24"/>
              </w:rPr>
              <w:t xml:space="preserve"> </w:t>
            </w:r>
            <w:proofErr w:type="spellStart"/>
            <w:r w:rsidR="00DB6ECF">
              <w:rPr>
                <w:spacing w:val="-2"/>
                <w:sz w:val="24"/>
              </w:rPr>
              <w:t>nesikartotų</w:t>
            </w:r>
            <w:proofErr w:type="spellEnd"/>
            <w:r w:rsidR="00DB6ECF">
              <w:rPr>
                <w:spacing w:val="-2"/>
                <w:sz w:val="24"/>
              </w:rPr>
              <w:t>.</w:t>
            </w:r>
          </w:p>
        </w:tc>
      </w:tr>
    </w:tbl>
    <w:p w14:paraId="434B68B4" w14:textId="77777777" w:rsidR="00DB6ECF" w:rsidRDefault="00DB6ECF" w:rsidP="00DB6ECF"/>
    <w:p w14:paraId="3DF40228" w14:textId="77777777" w:rsidR="00C822BC" w:rsidRDefault="00C822BC"/>
    <w:sectPr w:rsidR="00C822BC" w:rsidSect="00DB6ECF">
      <w:type w:val="continuous"/>
      <w:pgSz w:w="11910" w:h="16840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CF"/>
    <w:rsid w:val="00126B88"/>
    <w:rsid w:val="002A7845"/>
    <w:rsid w:val="00554C82"/>
    <w:rsid w:val="005D647B"/>
    <w:rsid w:val="00627384"/>
    <w:rsid w:val="00660E37"/>
    <w:rsid w:val="00671938"/>
    <w:rsid w:val="00877ECD"/>
    <w:rsid w:val="00A44468"/>
    <w:rsid w:val="00AD3588"/>
    <w:rsid w:val="00B93F66"/>
    <w:rsid w:val="00C23ED2"/>
    <w:rsid w:val="00C822BC"/>
    <w:rsid w:val="00D71630"/>
    <w:rsid w:val="00DB288A"/>
    <w:rsid w:val="00DB6ECF"/>
    <w:rsid w:val="00DC5820"/>
    <w:rsid w:val="00D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96C1"/>
  <w15:chartTrackingRefBased/>
  <w15:docId w15:val="{E985989A-C691-4F69-8F62-BB328A9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6EC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EC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EC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EC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E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E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E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E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E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E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E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EC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EC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E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6EC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6E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E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E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EC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6E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B6ECF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B6E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DB6EC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2025-11-12T16:02:00Z</dcterms:created>
  <dcterms:modified xsi:type="dcterms:W3CDTF">2025-11-13T11:31:00Z</dcterms:modified>
</cp:coreProperties>
</file>